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002AE" w14:textId="77777777" w:rsidR="009E2962" w:rsidRDefault="009E2962" w:rsidP="009E2962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30D3A627" w14:textId="77777777" w:rsidR="009E2962" w:rsidRDefault="009E2962" w:rsidP="009E2962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178068583"/>
      <w:r>
        <w:rPr>
          <w:b/>
          <w:bCs/>
        </w:rPr>
        <w:t xml:space="preserve">Authorization and Instructions for </w:t>
      </w:r>
      <w:bookmarkEnd w:id="0"/>
      <w:r>
        <w:rPr>
          <w:b/>
          <w:bCs/>
        </w:rPr>
        <w:t>Issuance of Consumer Report</w:t>
      </w:r>
    </w:p>
    <w:p w14:paraId="4299F0F2" w14:textId="77777777" w:rsidR="009E2962" w:rsidRDefault="009E2962" w:rsidP="009E2962">
      <w:pPr>
        <w:autoSpaceDE w:val="0"/>
        <w:autoSpaceDN w:val="0"/>
        <w:adjustRightInd w:val="0"/>
        <w:jc w:val="center"/>
        <w:rPr>
          <w:b/>
          <w:bCs/>
        </w:rPr>
      </w:pPr>
    </w:p>
    <w:p w14:paraId="26BD5865" w14:textId="0247DDAF" w:rsidR="00B519BD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 hereby authorize and instruct</w:t>
      </w:r>
      <w:r w:rsidR="00D442B1">
        <w:rPr>
          <w:sz w:val="20"/>
          <w:szCs w:val="20"/>
        </w:rPr>
        <w:t xml:space="preserve"> the University of Pennsylvania and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Certiphi</w:t>
      </w:r>
      <w:proofErr w:type="spellEnd"/>
      <w:r>
        <w:rPr>
          <w:sz w:val="20"/>
          <w:szCs w:val="20"/>
        </w:rPr>
        <w:t xml:space="preserve"> Screening, Inc. (a Vertical Screen Company) (hereinafter,</w:t>
      </w:r>
      <w:r w:rsidR="00D442B1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Certiphi</w:t>
      </w:r>
      <w:proofErr w:type="spellEnd"/>
      <w:r>
        <w:rPr>
          <w:sz w:val="20"/>
          <w:szCs w:val="20"/>
        </w:rPr>
        <w:t>”) to procure a</w:t>
      </w:r>
      <w:r w:rsidR="00233717">
        <w:rPr>
          <w:sz w:val="20"/>
          <w:szCs w:val="20"/>
        </w:rPr>
        <w:t>n investigative</w:t>
      </w:r>
      <w:r>
        <w:rPr>
          <w:sz w:val="20"/>
          <w:szCs w:val="20"/>
        </w:rPr>
        <w:t xml:space="preserve"> consumer report on me </w:t>
      </w:r>
      <w:r w:rsidR="00605E1C" w:rsidRPr="00605E1C">
        <w:rPr>
          <w:sz w:val="20"/>
          <w:szCs w:val="20"/>
        </w:rPr>
        <w:t>which includes independent contractors under the Fair Credit Reporting Act (FCRA)).</w:t>
      </w:r>
      <w:r w:rsidR="00B519BD">
        <w:rPr>
          <w:sz w:val="20"/>
          <w:szCs w:val="20"/>
        </w:rPr>
        <w:t xml:space="preserve"> For more information on specific state disclosures or to see the s</w:t>
      </w:r>
      <w:r w:rsidR="00B519BD" w:rsidRPr="00B519BD">
        <w:rPr>
          <w:sz w:val="20"/>
          <w:szCs w:val="20"/>
        </w:rPr>
        <w:t xml:space="preserve">ummary of </w:t>
      </w:r>
      <w:r w:rsidR="00B519BD">
        <w:rPr>
          <w:sz w:val="20"/>
          <w:szCs w:val="20"/>
        </w:rPr>
        <w:t>y</w:t>
      </w:r>
      <w:r w:rsidR="00B519BD" w:rsidRPr="00B519BD">
        <w:rPr>
          <w:sz w:val="20"/>
          <w:szCs w:val="20"/>
        </w:rPr>
        <w:t xml:space="preserve">our </w:t>
      </w:r>
      <w:r w:rsidR="00B519BD">
        <w:rPr>
          <w:sz w:val="20"/>
          <w:szCs w:val="20"/>
        </w:rPr>
        <w:t>r</w:t>
      </w:r>
      <w:r w:rsidR="00B519BD" w:rsidRPr="00B519BD">
        <w:rPr>
          <w:sz w:val="20"/>
          <w:szCs w:val="20"/>
        </w:rPr>
        <w:t xml:space="preserve">ights </w:t>
      </w:r>
      <w:r w:rsidR="00B519BD">
        <w:rPr>
          <w:sz w:val="20"/>
          <w:szCs w:val="20"/>
        </w:rPr>
        <w:t>u</w:t>
      </w:r>
      <w:r w:rsidR="00B519BD" w:rsidRPr="00B519BD">
        <w:rPr>
          <w:sz w:val="20"/>
          <w:szCs w:val="20"/>
        </w:rPr>
        <w:t>nder the Fair Credit Reporting Act</w:t>
      </w:r>
      <w:r w:rsidR="00B519BD">
        <w:rPr>
          <w:sz w:val="20"/>
          <w:szCs w:val="20"/>
        </w:rPr>
        <w:t xml:space="preserve"> please see </w:t>
      </w:r>
      <w:hyperlink r:id="rId7" w:history="1">
        <w:r w:rsidR="00FC03E7" w:rsidRPr="00FC03E7">
          <w:rPr>
            <w:rStyle w:val="Hyperlink"/>
            <w:sz w:val="20"/>
            <w:szCs w:val="20"/>
          </w:rPr>
          <w:t>here</w:t>
        </w:r>
      </w:hyperlink>
      <w:r w:rsidR="00FC03E7">
        <w:rPr>
          <w:sz w:val="20"/>
          <w:szCs w:val="20"/>
        </w:rPr>
        <w:t>.</w:t>
      </w:r>
    </w:p>
    <w:p w14:paraId="48F4E46C" w14:textId="77777777" w:rsidR="00B519BD" w:rsidRDefault="00B519BD" w:rsidP="009E2962">
      <w:pPr>
        <w:autoSpaceDE w:val="0"/>
        <w:autoSpaceDN w:val="0"/>
        <w:adjustRightInd w:val="0"/>
        <w:rPr>
          <w:sz w:val="20"/>
          <w:szCs w:val="20"/>
        </w:rPr>
      </w:pPr>
    </w:p>
    <w:p w14:paraId="75EBD2E1" w14:textId="77777777" w:rsidR="009E2962" w:rsidRDefault="0062572C" w:rsidP="009E296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Information gathered </w:t>
      </w:r>
      <w:r w:rsidR="008020A7" w:rsidRPr="008020A7">
        <w:rPr>
          <w:sz w:val="20"/>
          <w:szCs w:val="20"/>
        </w:rPr>
        <w:t xml:space="preserve">may include, but is not limited to, my academic, residential, achievement, or performance information and information about my attendance, disciplinary, employment, and criminal history records.  </w:t>
      </w:r>
    </w:p>
    <w:p w14:paraId="73060529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</w:p>
    <w:p w14:paraId="4900E6D0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Copies of the report(s) shall be provided to the University of Pennsylvania Department of</w:t>
      </w:r>
    </w:p>
    <w:p w14:paraId="42A38936" w14:textId="77777777" w:rsidR="00233717" w:rsidRDefault="009E2962" w:rsidP="00EB1CE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Environmental Health and Radiation Safety. </w:t>
      </w:r>
      <w:r w:rsidR="00EB1CEB" w:rsidRPr="00EB1CEB">
        <w:rPr>
          <w:sz w:val="20"/>
          <w:szCs w:val="20"/>
        </w:rPr>
        <w:t xml:space="preserve">I understand that the information released is solely for the purpose of </w:t>
      </w:r>
      <w:proofErr w:type="gramStart"/>
      <w:r w:rsidR="00EB1CEB" w:rsidRPr="00EB1CEB">
        <w:rPr>
          <w:sz w:val="20"/>
          <w:szCs w:val="20"/>
        </w:rPr>
        <w:t>making a determination</w:t>
      </w:r>
      <w:proofErr w:type="gramEnd"/>
      <w:r w:rsidR="00EB1CEB" w:rsidRPr="00EB1CEB">
        <w:rPr>
          <w:sz w:val="20"/>
          <w:szCs w:val="20"/>
        </w:rPr>
        <w:t xml:space="preserve"> about my trustworthiness and </w:t>
      </w:r>
      <w:r w:rsidR="00EB1CEB">
        <w:rPr>
          <w:sz w:val="20"/>
          <w:szCs w:val="20"/>
        </w:rPr>
        <w:t xml:space="preserve">reliability </w:t>
      </w:r>
      <w:r w:rsidR="00EB1CEB" w:rsidRPr="00EB1CEB">
        <w:rPr>
          <w:sz w:val="20"/>
          <w:szCs w:val="20"/>
        </w:rPr>
        <w:t xml:space="preserve">for unescorted access to </w:t>
      </w:r>
      <w:r w:rsidR="00B519BD" w:rsidRPr="00EB1CEB">
        <w:rPr>
          <w:sz w:val="20"/>
          <w:szCs w:val="20"/>
        </w:rPr>
        <w:t>an</w:t>
      </w:r>
      <w:r w:rsidR="00EB1CEB" w:rsidRPr="00EB1CEB">
        <w:rPr>
          <w:sz w:val="20"/>
          <w:szCs w:val="20"/>
        </w:rPr>
        <w:t xml:space="preserve"> irradiator/Gamma Knife</w:t>
      </w:r>
      <w:r w:rsidR="00EB1CEB">
        <w:rPr>
          <w:sz w:val="20"/>
          <w:szCs w:val="20"/>
        </w:rPr>
        <w:t xml:space="preserve"> </w:t>
      </w:r>
      <w:r w:rsidR="00EB1CEB" w:rsidRPr="00EB1CEB">
        <w:rPr>
          <w:sz w:val="20"/>
          <w:szCs w:val="20"/>
        </w:rPr>
        <w:t xml:space="preserve">and that this information may be disclosed only as authorized by State or Federal law.  </w:t>
      </w:r>
    </w:p>
    <w:p w14:paraId="16D3B9AE" w14:textId="77777777" w:rsidR="00EB1CEB" w:rsidRDefault="00EB1CEB" w:rsidP="00EB1CEB">
      <w:pPr>
        <w:autoSpaceDE w:val="0"/>
        <w:autoSpaceDN w:val="0"/>
        <w:adjustRightInd w:val="0"/>
        <w:rPr>
          <w:sz w:val="20"/>
          <w:szCs w:val="20"/>
        </w:rPr>
      </w:pPr>
    </w:p>
    <w:p w14:paraId="5387129D" w14:textId="77777777" w:rsidR="009E2962" w:rsidRDefault="008020A7" w:rsidP="009E2962">
      <w:pPr>
        <w:autoSpaceDE w:val="0"/>
        <w:autoSpaceDN w:val="0"/>
        <w:adjustRightInd w:val="0"/>
        <w:rPr>
          <w:sz w:val="20"/>
          <w:szCs w:val="20"/>
        </w:rPr>
      </w:pPr>
      <w:r w:rsidRPr="008020A7">
        <w:rPr>
          <w:sz w:val="20"/>
          <w:szCs w:val="20"/>
        </w:rPr>
        <w:t>I understand that before making any determination to deny me this unescorted access, the company will provide me a copy of the information on which it intends to base that determination.  I further understand that before a final adverse determination, my employer must give me an opportunity to correct any inaccurate or incomplete information that is developed during the background investigation.</w:t>
      </w:r>
    </w:p>
    <w:p w14:paraId="7FE1F908" w14:textId="77777777" w:rsidR="008020A7" w:rsidRDefault="008020A7" w:rsidP="009E2962">
      <w:pPr>
        <w:autoSpaceDE w:val="0"/>
        <w:autoSpaceDN w:val="0"/>
        <w:adjustRightInd w:val="0"/>
        <w:rPr>
          <w:sz w:val="20"/>
          <w:szCs w:val="20"/>
        </w:rPr>
      </w:pPr>
    </w:p>
    <w:p w14:paraId="1B1BAC9B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By signing </w:t>
      </w:r>
      <w:proofErr w:type="gramStart"/>
      <w:r>
        <w:rPr>
          <w:sz w:val="20"/>
          <w:szCs w:val="20"/>
        </w:rPr>
        <w:t>below</w:t>
      </w:r>
      <w:proofErr w:type="gramEnd"/>
      <w:r>
        <w:rPr>
          <w:sz w:val="20"/>
          <w:szCs w:val="20"/>
        </w:rPr>
        <w:t xml:space="preserve"> I also am authorizing all entities having information about me and consulted for the</w:t>
      </w:r>
    </w:p>
    <w:p w14:paraId="0FB9842A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purpose of preparing this report, including but not limited to present and former employers, schools, and</w:t>
      </w:r>
    </w:p>
    <w:p w14:paraId="5B0FE82B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references, to release such information to:</w:t>
      </w:r>
    </w:p>
    <w:p w14:paraId="0C4A9A35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</w:p>
    <w:p w14:paraId="250A9BE7" w14:textId="77777777" w:rsidR="009E2962" w:rsidRDefault="009E2962" w:rsidP="009E2962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Certiphi</w:t>
      </w:r>
      <w:proofErr w:type="spellEnd"/>
      <w:r>
        <w:rPr>
          <w:sz w:val="20"/>
          <w:szCs w:val="20"/>
        </w:rPr>
        <w:t xml:space="preserve"> Screening, Inc.</w:t>
      </w:r>
    </w:p>
    <w:p w14:paraId="230BACAF" w14:textId="77777777" w:rsidR="009E2962" w:rsidRDefault="009E2962" w:rsidP="009E2962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>P.O. Box 130</w:t>
      </w:r>
    </w:p>
    <w:p w14:paraId="11EC7F28" w14:textId="77777777" w:rsidR="009E2962" w:rsidRDefault="009E2962" w:rsidP="009E2962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>Southampton, PA 18966</w:t>
      </w:r>
    </w:p>
    <w:p w14:paraId="38D6E33E" w14:textId="77777777" w:rsidR="00D442B1" w:rsidRDefault="00D442B1" w:rsidP="009E2962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</w:p>
    <w:p w14:paraId="26D8A6D4" w14:textId="77777777" w:rsidR="00D442B1" w:rsidRDefault="00D442B1" w:rsidP="009E2962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&amp; </w:t>
      </w:r>
    </w:p>
    <w:p w14:paraId="6084DCAB" w14:textId="77777777" w:rsidR="00D442B1" w:rsidRDefault="00D442B1" w:rsidP="009E2962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</w:p>
    <w:p w14:paraId="64127B2A" w14:textId="77777777" w:rsidR="00D442B1" w:rsidRDefault="00D442B1" w:rsidP="00D442B1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>The University of Pennsylvania</w:t>
      </w:r>
    </w:p>
    <w:p w14:paraId="340BDB71" w14:textId="77777777" w:rsidR="00D442B1" w:rsidRDefault="00D442B1" w:rsidP="00D442B1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>Department of Environmental Health and Radiation Safety</w:t>
      </w:r>
    </w:p>
    <w:p w14:paraId="45EE4814" w14:textId="77777777" w:rsidR="00D442B1" w:rsidRPr="00D442B1" w:rsidRDefault="00D442B1" w:rsidP="00D442B1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  <w:r w:rsidRPr="00D442B1">
        <w:rPr>
          <w:sz w:val="20"/>
          <w:szCs w:val="20"/>
        </w:rPr>
        <w:t>3160 Chestnut St., Suite 400</w:t>
      </w:r>
    </w:p>
    <w:p w14:paraId="615012C9" w14:textId="77777777" w:rsidR="00D442B1" w:rsidRDefault="00D442B1" w:rsidP="00D442B1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  <w:r w:rsidRPr="00D442B1">
        <w:rPr>
          <w:sz w:val="20"/>
          <w:szCs w:val="20"/>
        </w:rPr>
        <w:t>Philadelphia, PA 19104-6287</w:t>
      </w:r>
    </w:p>
    <w:p w14:paraId="57ED9BF5" w14:textId="77777777" w:rsidR="009E2962" w:rsidRDefault="009E2962" w:rsidP="009E2962">
      <w:pPr>
        <w:autoSpaceDE w:val="0"/>
        <w:autoSpaceDN w:val="0"/>
        <w:adjustRightInd w:val="0"/>
        <w:ind w:left="2160" w:firstLine="720"/>
        <w:rPr>
          <w:sz w:val="20"/>
          <w:szCs w:val="20"/>
        </w:rPr>
      </w:pPr>
    </w:p>
    <w:p w14:paraId="5184F845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This release and </w:t>
      </w:r>
      <w:r w:rsidR="00EB1CEB" w:rsidRPr="00EB1CEB">
        <w:rPr>
          <w:sz w:val="20"/>
          <w:szCs w:val="20"/>
        </w:rPr>
        <w:t>photocopies of this authorization</w:t>
      </w:r>
      <w:r>
        <w:rPr>
          <w:sz w:val="20"/>
          <w:szCs w:val="20"/>
        </w:rPr>
        <w:t xml:space="preserve"> shall remain valid and in effect during the period in which I am employed at</w:t>
      </w:r>
      <w:r w:rsidR="00EB1CEB">
        <w:rPr>
          <w:sz w:val="20"/>
          <w:szCs w:val="20"/>
        </w:rPr>
        <w:t xml:space="preserve"> </w:t>
      </w:r>
      <w:r>
        <w:rPr>
          <w:sz w:val="20"/>
          <w:szCs w:val="20"/>
        </w:rPr>
        <w:t>the University</w:t>
      </w:r>
      <w:r w:rsidR="00293A5A">
        <w:rPr>
          <w:sz w:val="20"/>
          <w:szCs w:val="20"/>
        </w:rPr>
        <w:t>/Affiliate</w:t>
      </w:r>
      <w:r>
        <w:rPr>
          <w:sz w:val="20"/>
          <w:szCs w:val="20"/>
        </w:rPr>
        <w:t>.</w:t>
      </w:r>
    </w:p>
    <w:p w14:paraId="753548FA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</w:p>
    <w:p w14:paraId="183D9DD4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</w:p>
    <w:p w14:paraId="0EDC7D00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</w:p>
    <w:p w14:paraId="3BB41835" w14:textId="77777777" w:rsidR="003E52F7" w:rsidRDefault="003E52F7" w:rsidP="009E2962">
      <w:pPr>
        <w:autoSpaceDE w:val="0"/>
        <w:autoSpaceDN w:val="0"/>
        <w:adjustRightInd w:val="0"/>
        <w:rPr>
          <w:sz w:val="20"/>
          <w:szCs w:val="20"/>
        </w:rPr>
      </w:pPr>
    </w:p>
    <w:p w14:paraId="07116D5E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  <w:bookmarkStart w:id="1" w:name="_Hlk178068498"/>
      <w:r>
        <w:rPr>
          <w:sz w:val="20"/>
          <w:szCs w:val="20"/>
        </w:rPr>
        <w:t>______________________ ______________________________________________</w:t>
      </w:r>
    </w:p>
    <w:p w14:paraId="429D66E5" w14:textId="77777777" w:rsidR="009E2962" w:rsidRDefault="009E2962" w:rsidP="009E29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 w:rsidR="003E52F7">
        <w:rPr>
          <w:b/>
          <w:bCs/>
          <w:sz w:val="20"/>
          <w:szCs w:val="20"/>
        </w:rPr>
        <w:t xml:space="preserve"> &amp;</w:t>
      </w:r>
      <w:r>
        <w:rPr>
          <w:b/>
          <w:bCs/>
          <w:sz w:val="20"/>
          <w:szCs w:val="20"/>
        </w:rPr>
        <w:t xml:space="preserve"> Authorized Signature</w:t>
      </w:r>
    </w:p>
    <w:bookmarkEnd w:id="1"/>
    <w:p w14:paraId="2B813E6D" w14:textId="77777777" w:rsidR="009E2962" w:rsidRDefault="009E2962" w:rsidP="009E296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844B045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Full Name: ____________________________________________________________________________</w:t>
      </w:r>
    </w:p>
    <w:p w14:paraId="1E2B0449" w14:textId="77777777" w:rsidR="009E2962" w:rsidRDefault="009E2962" w:rsidP="009E296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(PRINT LEGIBLY)</w:t>
      </w:r>
    </w:p>
    <w:p w14:paraId="7350275A" w14:textId="77777777" w:rsidR="009E2962" w:rsidRDefault="009E2962" w:rsidP="009E296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502A8CB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* Please list other names or aliases including maiden names: _____________________________________</w:t>
      </w:r>
    </w:p>
    <w:p w14:paraId="321272C0" w14:textId="77777777" w:rsidR="009E2962" w:rsidRDefault="009E2962" w:rsidP="009E2962">
      <w:pPr>
        <w:autoSpaceDE w:val="0"/>
        <w:autoSpaceDN w:val="0"/>
        <w:adjustRightInd w:val="0"/>
        <w:rPr>
          <w:sz w:val="20"/>
          <w:szCs w:val="20"/>
        </w:rPr>
      </w:pPr>
    </w:p>
    <w:p w14:paraId="08C90506" w14:textId="77777777" w:rsidR="00D31E42" w:rsidRDefault="00D31E42">
      <w:pPr>
        <w:pStyle w:val="Default"/>
        <w:rPr>
          <w:color w:val="auto"/>
        </w:rPr>
      </w:pPr>
    </w:p>
    <w:p w14:paraId="22D25F6B" w14:textId="77777777" w:rsidR="001D6B79" w:rsidRDefault="001D6B79">
      <w:pPr>
        <w:pStyle w:val="Default"/>
        <w:rPr>
          <w:color w:val="auto"/>
        </w:rPr>
      </w:pPr>
    </w:p>
    <w:p w14:paraId="7BA35419" w14:textId="77777777" w:rsidR="001D6B79" w:rsidRDefault="001D6B79">
      <w:pPr>
        <w:pStyle w:val="Default"/>
        <w:rPr>
          <w:color w:val="auto"/>
        </w:rPr>
      </w:pPr>
    </w:p>
    <w:p w14:paraId="43DE472E" w14:textId="77777777" w:rsidR="001D6B79" w:rsidRDefault="001D6B79">
      <w:pPr>
        <w:pStyle w:val="Default"/>
        <w:rPr>
          <w:color w:val="auto"/>
        </w:rPr>
      </w:pPr>
    </w:p>
    <w:p w14:paraId="415D928B" w14:textId="77777777" w:rsidR="001D6B79" w:rsidRDefault="001D6B79">
      <w:pPr>
        <w:pStyle w:val="Default"/>
        <w:rPr>
          <w:color w:val="auto"/>
        </w:rPr>
      </w:pPr>
    </w:p>
    <w:sectPr w:rsidR="001D6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319B4" w14:textId="77777777" w:rsidR="00DD3730" w:rsidRDefault="00DD3730" w:rsidP="00FC335F">
      <w:r>
        <w:separator/>
      </w:r>
    </w:p>
  </w:endnote>
  <w:endnote w:type="continuationSeparator" w:id="0">
    <w:p w14:paraId="230AC99F" w14:textId="77777777" w:rsidR="00DD3730" w:rsidRDefault="00DD3730" w:rsidP="00FC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DEF9" w14:textId="77777777" w:rsidR="00FC335F" w:rsidRDefault="00FC3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1C556" w14:textId="77777777" w:rsidR="00FC335F" w:rsidRDefault="00FC3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2967" w14:textId="77777777" w:rsidR="00FC335F" w:rsidRDefault="00FC3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74876" w14:textId="77777777" w:rsidR="00DD3730" w:rsidRDefault="00DD3730" w:rsidP="00FC335F">
      <w:r>
        <w:separator/>
      </w:r>
    </w:p>
  </w:footnote>
  <w:footnote w:type="continuationSeparator" w:id="0">
    <w:p w14:paraId="6B8E4A17" w14:textId="77777777" w:rsidR="00DD3730" w:rsidRDefault="00DD3730" w:rsidP="00FC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CF424" w14:textId="77777777" w:rsidR="00FC335F" w:rsidRDefault="00FC3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3F161" w14:textId="77777777" w:rsidR="00FC335F" w:rsidRDefault="00FC335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67BE">
      <w:rPr>
        <w:noProof/>
      </w:rPr>
      <w:t>1</w:t>
    </w:r>
    <w:r>
      <w:fldChar w:fldCharType="end"/>
    </w:r>
  </w:p>
  <w:p w14:paraId="7C400C8C" w14:textId="77777777" w:rsidR="00FC335F" w:rsidRDefault="00FC3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A0F2A" w14:textId="77777777" w:rsidR="00FC335F" w:rsidRDefault="00FC3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B720E2"/>
    <w:multiLevelType w:val="hybridMultilevel"/>
    <w:tmpl w:val="FFFFFFFF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CB124C8"/>
    <w:multiLevelType w:val="hybridMultilevel"/>
    <w:tmpl w:val="FFFFFFFF"/>
    <w:lvl w:ilvl="0" w:tplc="04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1059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323708655">
    <w:abstractNumId w:val="2"/>
  </w:num>
  <w:num w:numId="2" w16cid:durableId="533542757">
    <w:abstractNumId w:val="0"/>
  </w:num>
  <w:num w:numId="3" w16cid:durableId="1721174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0FE2"/>
    <w:rsid w:val="00015AFA"/>
    <w:rsid w:val="00065B79"/>
    <w:rsid w:val="000C667F"/>
    <w:rsid w:val="00101B8C"/>
    <w:rsid w:val="00102CAC"/>
    <w:rsid w:val="00192BA8"/>
    <w:rsid w:val="001B6F4D"/>
    <w:rsid w:val="001D6B79"/>
    <w:rsid w:val="001F0509"/>
    <w:rsid w:val="0021118D"/>
    <w:rsid w:val="00233717"/>
    <w:rsid w:val="00271695"/>
    <w:rsid w:val="002805DC"/>
    <w:rsid w:val="00293A5A"/>
    <w:rsid w:val="003721AA"/>
    <w:rsid w:val="003E52F7"/>
    <w:rsid w:val="003E67BE"/>
    <w:rsid w:val="0043424A"/>
    <w:rsid w:val="0052196A"/>
    <w:rsid w:val="00532E28"/>
    <w:rsid w:val="00550138"/>
    <w:rsid w:val="005713DF"/>
    <w:rsid w:val="00605E1C"/>
    <w:rsid w:val="0062572C"/>
    <w:rsid w:val="006350CD"/>
    <w:rsid w:val="00676B94"/>
    <w:rsid w:val="00687927"/>
    <w:rsid w:val="006D37EC"/>
    <w:rsid w:val="00713AE7"/>
    <w:rsid w:val="0071506D"/>
    <w:rsid w:val="00720185"/>
    <w:rsid w:val="007437DD"/>
    <w:rsid w:val="007649CE"/>
    <w:rsid w:val="007D1D5C"/>
    <w:rsid w:val="007F26CB"/>
    <w:rsid w:val="008020A7"/>
    <w:rsid w:val="00852CA4"/>
    <w:rsid w:val="008E521A"/>
    <w:rsid w:val="009C2BFC"/>
    <w:rsid w:val="009E2962"/>
    <w:rsid w:val="009E44B6"/>
    <w:rsid w:val="00A353A2"/>
    <w:rsid w:val="00A75D99"/>
    <w:rsid w:val="00AF5687"/>
    <w:rsid w:val="00B07F60"/>
    <w:rsid w:val="00B13156"/>
    <w:rsid w:val="00B144A7"/>
    <w:rsid w:val="00B519BD"/>
    <w:rsid w:val="00B60B25"/>
    <w:rsid w:val="00B939B2"/>
    <w:rsid w:val="00C61DB6"/>
    <w:rsid w:val="00C84CFB"/>
    <w:rsid w:val="00CE16AD"/>
    <w:rsid w:val="00D269BD"/>
    <w:rsid w:val="00D31E42"/>
    <w:rsid w:val="00D442B1"/>
    <w:rsid w:val="00D62312"/>
    <w:rsid w:val="00D75810"/>
    <w:rsid w:val="00DA2B3B"/>
    <w:rsid w:val="00DB593D"/>
    <w:rsid w:val="00DD3730"/>
    <w:rsid w:val="00E464CE"/>
    <w:rsid w:val="00EA2F54"/>
    <w:rsid w:val="00EA4A11"/>
    <w:rsid w:val="00EB1CEB"/>
    <w:rsid w:val="00EB4034"/>
    <w:rsid w:val="00F10FE2"/>
    <w:rsid w:val="00F704D0"/>
    <w:rsid w:val="00FC03E7"/>
    <w:rsid w:val="00F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121F4"/>
  <w14:defaultImageDpi w14:val="0"/>
  <w15:docId w15:val="{3BBFC192-D76D-464A-AB7D-30053DD0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B1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F6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38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460"/>
    </w:pPr>
    <w:rPr>
      <w:color w:val="auto"/>
    </w:rPr>
  </w:style>
  <w:style w:type="table" w:styleId="TableGrid">
    <w:name w:val="Table Grid"/>
    <w:basedOn w:val="TableNormal"/>
    <w:uiPriority w:val="99"/>
    <w:rsid w:val="00F10FE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B07F60"/>
    <w:rPr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07F6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C3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335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3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335F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C03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hrs.upenn.edu/policies-resources/certiphifcra-state-disclosur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2153</Characters>
  <Application>Microsoft Office Word</Application>
  <DocSecurity>0</DocSecurity>
  <Lines>71</Lines>
  <Paragraphs>32</Paragraphs>
  <ScaleCrop>false</ScaleCrop>
  <Company>University of Pennsylvania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FCRA Irradiator form _final_.doc</dc:title>
  <dc:subject/>
  <dc:creator>Normoyle</dc:creator>
  <cp:keywords/>
  <dc:description/>
  <cp:lastModifiedBy>Barber, Amanda</cp:lastModifiedBy>
  <cp:revision>3</cp:revision>
  <cp:lastPrinted>2006-06-16T13:21:00Z</cp:lastPrinted>
  <dcterms:created xsi:type="dcterms:W3CDTF">2025-01-29T17:26:00Z</dcterms:created>
  <dcterms:modified xsi:type="dcterms:W3CDTF">2025-01-29T17:37:00Z</dcterms:modified>
</cp:coreProperties>
</file>