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0E56C8" w14:textId="26F9ED32" w:rsidR="00413FB6" w:rsidRPr="00413FB6" w:rsidRDefault="00413FB6" w:rsidP="00413FB6">
      <w:pPr>
        <w:rPr>
          <w:b/>
          <w:bCs/>
        </w:rPr>
      </w:pPr>
      <w:r>
        <w:rPr>
          <w:b/>
          <w:bCs/>
        </w:rPr>
        <w:t xml:space="preserve">GUIDANCE FOR </w:t>
      </w:r>
      <w:r w:rsidRPr="00413FB6">
        <w:rPr>
          <w:b/>
          <w:bCs/>
        </w:rPr>
        <w:t>REVIEWING AND ADDRESSING PRE-REVIEW COMMENTS</w:t>
      </w:r>
    </w:p>
    <w:p w14:paraId="14099942" w14:textId="77777777" w:rsidR="00413FB6" w:rsidRDefault="00413FB6" w:rsidP="00413FB6"/>
    <w:p w14:paraId="6750698F" w14:textId="5FC6FE37" w:rsidR="00413FB6" w:rsidRDefault="00413FB6" w:rsidP="00413FB6">
      <w:r>
        <w:t>Login to the online IBC registration form (</w:t>
      </w:r>
      <w:hyperlink r:id="rId6" w:history="1">
        <w:r w:rsidRPr="00413FB6">
          <w:rPr>
            <w:rStyle w:val="Hyperlink"/>
          </w:rPr>
          <w:t>ibc.research.upenn.edu</w:t>
        </w:r>
      </w:hyperlink>
      <w:r>
        <w:t>) and open the IBC registration.</w:t>
      </w:r>
    </w:p>
    <w:p w14:paraId="641D4185" w14:textId="77777777" w:rsidR="00413FB6" w:rsidRDefault="00413FB6" w:rsidP="00413FB6"/>
    <w:p w14:paraId="4C66BA71" w14:textId="1CD60E5D" w:rsidR="00413FB6" w:rsidRDefault="00413FB6" w:rsidP="00413FB6">
      <w:r>
        <w:t>When the IBC registration</w:t>
      </w:r>
      <w:r>
        <w:t xml:space="preserve"> file is opened</w:t>
      </w:r>
      <w:r>
        <w:t xml:space="preserve">, you would see on the top the “Review Comments” section listing the comments that </w:t>
      </w:r>
      <w:r>
        <w:t>are</w:t>
      </w:r>
      <w:r>
        <w:t xml:space="preserve"> entered.</w:t>
      </w:r>
      <w:r>
        <w:t xml:space="preserve">  NOTE: the display below is an example using a mock IBC registration.</w:t>
      </w:r>
    </w:p>
    <w:p w14:paraId="1C0B5F3D" w14:textId="08451D2F" w:rsidR="00413FB6" w:rsidRDefault="00413FB6" w:rsidP="00413FB6">
      <w:r>
        <w:rPr>
          <w:noProof/>
        </w:rPr>
        <w:drawing>
          <wp:anchor distT="0" distB="0" distL="114300" distR="114300" simplePos="0" relativeHeight="251658240" behindDoc="0" locked="0" layoutInCell="1" allowOverlap="1" wp14:anchorId="5F6D1CF5" wp14:editId="565F207F">
            <wp:simplePos x="0" y="0"/>
            <wp:positionH relativeFrom="column">
              <wp:posOffset>895350</wp:posOffset>
            </wp:positionH>
            <wp:positionV relativeFrom="paragraph">
              <wp:posOffset>1527810</wp:posOffset>
            </wp:positionV>
            <wp:extent cx="923925" cy="200025"/>
            <wp:effectExtent l="0" t="0" r="9525" b="9525"/>
            <wp:wrapNone/>
            <wp:docPr id="10" name="Pictur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tangle: Rounded Corners 13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00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77FCCBD3" wp14:editId="691C299C">
            <wp:simplePos x="0" y="0"/>
            <wp:positionH relativeFrom="column">
              <wp:posOffset>114300</wp:posOffset>
            </wp:positionH>
            <wp:positionV relativeFrom="paragraph">
              <wp:posOffset>3108960</wp:posOffset>
            </wp:positionV>
            <wp:extent cx="276225" cy="304800"/>
            <wp:effectExtent l="0" t="0" r="9525" b="0"/>
            <wp:wrapNone/>
            <wp:docPr id="9" name="Pictur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tangle: Rounded Corners 12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38246247" wp14:editId="5ECC927A">
            <wp:simplePos x="0" y="0"/>
            <wp:positionH relativeFrom="column">
              <wp:posOffset>3400425</wp:posOffset>
            </wp:positionH>
            <wp:positionV relativeFrom="paragraph">
              <wp:posOffset>1975485</wp:posOffset>
            </wp:positionV>
            <wp:extent cx="457200" cy="219075"/>
            <wp:effectExtent l="0" t="0" r="0" b="9525"/>
            <wp:wrapNone/>
            <wp:docPr id="8" name="Pictur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tangle: Rounded Corners 11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19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56524EBE" wp14:editId="342E7680">
            <wp:extent cx="5305425" cy="3867150"/>
            <wp:effectExtent l="0" t="0" r="9525" b="0"/>
            <wp:docPr id="4" name="Picture 4" descr="Graphical user interface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application, emai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5166FF" w14:textId="77777777" w:rsidR="00413FB6" w:rsidRDefault="00413FB6" w:rsidP="00413FB6"/>
    <w:p w14:paraId="7CE93B8B" w14:textId="361D3E60" w:rsidR="00413FB6" w:rsidRDefault="00413FB6" w:rsidP="00413FB6">
      <w:r>
        <w:t>Clicking on the (+) sign in the “#” column will open the comments that are entered.  Or alternatively, use “expand rows (+)” to open all comments</w:t>
      </w:r>
      <w:r>
        <w:t>.</w:t>
      </w:r>
    </w:p>
    <w:p w14:paraId="1A9E4DE4" w14:textId="364B25AF" w:rsidR="00413FB6" w:rsidRDefault="00413FB6" w:rsidP="00413FB6">
      <w:r>
        <w:t xml:space="preserve">Clicking on the item in the “Section/Field” column will let you jump to the section where the comment is entered. </w:t>
      </w:r>
      <w:r>
        <w:t xml:space="preserve"> In the</w:t>
      </w:r>
      <w:r>
        <w:t xml:space="preserve"> example above, </w:t>
      </w:r>
      <w:r>
        <w:t>c</w:t>
      </w:r>
      <w:r>
        <w:t xml:space="preserve">licking “Genes” will </w:t>
      </w:r>
      <w:r>
        <w:t xml:space="preserve">let you </w:t>
      </w:r>
      <w:r>
        <w:t xml:space="preserve">jump to the </w:t>
      </w:r>
      <w:r w:rsidRPr="00413FB6">
        <w:rPr>
          <w:b/>
          <w:bCs/>
        </w:rPr>
        <w:t xml:space="preserve">Genes </w:t>
      </w:r>
      <w:r w:rsidRPr="00413FB6">
        <w:t>section</w:t>
      </w:r>
      <w:r>
        <w:t xml:space="preserve"> of the form.</w:t>
      </w:r>
    </w:p>
    <w:p w14:paraId="461EEA30" w14:textId="77777777" w:rsidR="00413FB6" w:rsidRDefault="00413FB6" w:rsidP="00413FB6"/>
    <w:p w14:paraId="2B0AFC6B" w14:textId="7AA8713B" w:rsidR="00413FB6" w:rsidRDefault="00413FB6" w:rsidP="00413FB6">
      <w:r>
        <w:rPr>
          <w:noProof/>
        </w:rPr>
        <w:drawing>
          <wp:anchor distT="0" distB="0" distL="114300" distR="114300" simplePos="0" relativeHeight="251659264" behindDoc="0" locked="0" layoutInCell="1" allowOverlap="1" wp14:anchorId="66DB04BF" wp14:editId="787536F6">
            <wp:simplePos x="0" y="0"/>
            <wp:positionH relativeFrom="column">
              <wp:posOffset>4895850</wp:posOffset>
            </wp:positionH>
            <wp:positionV relativeFrom="paragraph">
              <wp:posOffset>207010</wp:posOffset>
            </wp:positionV>
            <wp:extent cx="409575" cy="400050"/>
            <wp:effectExtent l="0" t="0" r="9525" b="0"/>
            <wp:wrapNone/>
            <wp:docPr id="7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tangle: Rounded Corners 4"/>
                    <pic:cNvPicPr>
                      <a:picLocks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On the top right of </w:t>
      </w:r>
      <w:r w:rsidRPr="00413FB6">
        <w:rPr>
          <w:b/>
          <w:bCs/>
        </w:rPr>
        <w:t>Genes</w:t>
      </w:r>
      <w:r>
        <w:t xml:space="preserve"> section, you will find a </w:t>
      </w:r>
      <w:r>
        <w:t>box for</w:t>
      </w:r>
      <w:r>
        <w:t xml:space="preserve"> “View/Add review comment”:</w:t>
      </w:r>
    </w:p>
    <w:p w14:paraId="5F826B90" w14:textId="7AA8713B" w:rsidR="00413FB6" w:rsidRDefault="00413FB6" w:rsidP="00413FB6">
      <w:r>
        <w:rPr>
          <w:noProof/>
        </w:rPr>
        <w:drawing>
          <wp:inline distT="0" distB="0" distL="0" distR="0" wp14:anchorId="2EA3A6D7" wp14:editId="4BDE6C1F">
            <wp:extent cx="5381625" cy="1714500"/>
            <wp:effectExtent l="0" t="0" r="9525" b="0"/>
            <wp:docPr id="3" name="Picture 3" descr="Graphical user interface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ab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D7B38E" w14:textId="77777777" w:rsidR="00413FB6" w:rsidRDefault="00413FB6" w:rsidP="00413FB6"/>
    <w:p w14:paraId="2F36785E" w14:textId="6B681180" w:rsidR="00413FB6" w:rsidRDefault="00413FB6" w:rsidP="00413FB6">
      <w:r>
        <w:lastRenderedPageBreak/>
        <w:t xml:space="preserve">Click that </w:t>
      </w:r>
      <w:r>
        <w:t xml:space="preserve">box </w:t>
      </w:r>
      <w:r>
        <w:t xml:space="preserve">to open the list of comments for that </w:t>
      </w:r>
      <w:proofErr w:type="gramStart"/>
      <w:r>
        <w:t>particular section</w:t>
      </w:r>
      <w:proofErr w:type="gramEnd"/>
      <w:r>
        <w:t>:</w:t>
      </w:r>
    </w:p>
    <w:p w14:paraId="57B46CA3" w14:textId="0A81E45C" w:rsidR="00413FB6" w:rsidRDefault="00413FB6" w:rsidP="00413FB6">
      <w:r>
        <w:rPr>
          <w:noProof/>
        </w:rPr>
        <w:drawing>
          <wp:anchor distT="0" distB="0" distL="114300" distR="114300" simplePos="0" relativeHeight="251660288" behindDoc="0" locked="0" layoutInCell="1" allowOverlap="1" wp14:anchorId="7B52141C" wp14:editId="6359E3B8">
            <wp:simplePos x="0" y="0"/>
            <wp:positionH relativeFrom="column">
              <wp:posOffset>4371975</wp:posOffset>
            </wp:positionH>
            <wp:positionV relativeFrom="paragraph">
              <wp:posOffset>1437640</wp:posOffset>
            </wp:positionV>
            <wp:extent cx="409575" cy="381000"/>
            <wp:effectExtent l="0" t="0" r="9525" b="0"/>
            <wp:wrapNone/>
            <wp:docPr id="6" name="Pictur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tangle: Rounded Corners 8"/>
                    <pic:cNvPicPr>
                      <a:picLocks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57445B73" wp14:editId="5B025370">
            <wp:extent cx="5381625" cy="2638425"/>
            <wp:effectExtent l="0" t="0" r="9525" b="9525"/>
            <wp:docPr id="2" name="Picture 2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, emai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B895C9" w14:textId="77777777" w:rsidR="00413FB6" w:rsidRDefault="00413FB6" w:rsidP="00413FB6"/>
    <w:p w14:paraId="2757216E" w14:textId="12744A79" w:rsidR="00413FB6" w:rsidRDefault="00413FB6" w:rsidP="00413FB6">
      <w:r>
        <w:t>Use the (+) button in the “#” column to open the comment and follow the direction for the correction/revision needed.</w:t>
      </w:r>
    </w:p>
    <w:p w14:paraId="54AA3188" w14:textId="77777777" w:rsidR="00413FB6" w:rsidRDefault="00413FB6" w:rsidP="00413FB6">
      <w:r>
        <w:t xml:space="preserve">Using the balloon in the “Action” column, you can summarize the action that you take for that </w:t>
      </w:r>
      <w:proofErr w:type="gramStart"/>
      <w:r>
        <w:t>particular comment</w:t>
      </w:r>
      <w:proofErr w:type="gramEnd"/>
      <w:r>
        <w:t>.</w:t>
      </w:r>
    </w:p>
    <w:p w14:paraId="203B0D91" w14:textId="77777777" w:rsidR="00413FB6" w:rsidRDefault="00413FB6" w:rsidP="00413FB6"/>
    <w:p w14:paraId="14844161" w14:textId="77777777" w:rsidR="00413FB6" w:rsidRDefault="00413FB6" w:rsidP="00413FB6">
      <w:r>
        <w:t>Follow the same steps for all comments. Once the pre-review comments are addressed, click “Review and Submit” at the bottom of the browser to re-submit the IBC registration for Biosafety verification.</w:t>
      </w:r>
    </w:p>
    <w:p w14:paraId="30CCE794" w14:textId="15A95CB9" w:rsidR="00413FB6" w:rsidRDefault="00413FB6" w:rsidP="00413FB6">
      <w:r>
        <w:rPr>
          <w:noProof/>
        </w:rPr>
        <w:drawing>
          <wp:anchor distT="0" distB="0" distL="114300" distR="114300" simplePos="0" relativeHeight="251658240" behindDoc="0" locked="0" layoutInCell="1" allowOverlap="1" wp14:anchorId="16DA78A0" wp14:editId="45096D0D">
            <wp:simplePos x="0" y="0"/>
            <wp:positionH relativeFrom="column">
              <wp:posOffset>704850</wp:posOffset>
            </wp:positionH>
            <wp:positionV relativeFrom="paragraph">
              <wp:posOffset>79375</wp:posOffset>
            </wp:positionV>
            <wp:extent cx="1314450" cy="428625"/>
            <wp:effectExtent l="0" t="0" r="0" b="9525"/>
            <wp:wrapNone/>
            <wp:docPr id="5" name="Pictur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tangle: Rounded Corners 10"/>
                    <pic:cNvPicPr>
                      <a:picLocks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428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74752058" wp14:editId="42CAD7B1">
            <wp:extent cx="3533775" cy="476250"/>
            <wp:effectExtent l="0" t="0" r="9525" b="0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9" r:link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DCDB3A" w14:textId="77777777" w:rsidR="00413FB6" w:rsidRDefault="00413FB6" w:rsidP="00413FB6"/>
    <w:p w14:paraId="16D31E55" w14:textId="633A23F5" w:rsidR="00413FB6" w:rsidRDefault="00413FB6" w:rsidP="00413FB6">
      <w:r>
        <w:t xml:space="preserve">This will take you to another </w:t>
      </w:r>
      <w:proofErr w:type="gramStart"/>
      <w:r>
        <w:t>page, and</w:t>
      </w:r>
      <w:proofErr w:type="gramEnd"/>
      <w:r>
        <w:t xml:space="preserve"> be sure to “Confirm and Submit” to </w:t>
      </w:r>
      <w:proofErr w:type="spellStart"/>
      <w:r>
        <w:t>sent</w:t>
      </w:r>
      <w:proofErr w:type="spellEnd"/>
      <w:r>
        <w:t xml:space="preserve"> out the IBC registration for </w:t>
      </w:r>
      <w:r>
        <w:t>a</w:t>
      </w:r>
      <w:r>
        <w:t xml:space="preserve"> verification</w:t>
      </w:r>
      <w:r>
        <w:t xml:space="preserve"> for the corrections/revisions</w:t>
      </w:r>
      <w:r>
        <w:t>.</w:t>
      </w:r>
    </w:p>
    <w:p w14:paraId="2517698C" w14:textId="77777777" w:rsidR="00092814" w:rsidRDefault="00092814"/>
    <w:sectPr w:rsidR="00092814" w:rsidSect="00413FB6">
      <w:footerReference w:type="default" r:id="rId21"/>
      <w:pgSz w:w="12240" w:h="15840"/>
      <w:pgMar w:top="1440" w:right="1440" w:bottom="144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65B3AB" w14:textId="77777777" w:rsidR="00413FB6" w:rsidRDefault="00413FB6" w:rsidP="00413FB6">
      <w:r>
        <w:separator/>
      </w:r>
    </w:p>
  </w:endnote>
  <w:endnote w:type="continuationSeparator" w:id="0">
    <w:p w14:paraId="59901B56" w14:textId="77777777" w:rsidR="00413FB6" w:rsidRDefault="00413FB6" w:rsidP="00413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401809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12BB29" w14:textId="5B6DBAA9" w:rsidR="00413FB6" w:rsidRDefault="00413FB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00B27F9" w14:textId="77777777" w:rsidR="00413FB6" w:rsidRDefault="00413F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A99851" w14:textId="77777777" w:rsidR="00413FB6" w:rsidRDefault="00413FB6" w:rsidP="00413FB6">
      <w:r>
        <w:separator/>
      </w:r>
    </w:p>
  </w:footnote>
  <w:footnote w:type="continuationSeparator" w:id="0">
    <w:p w14:paraId="0E7FD4D8" w14:textId="77777777" w:rsidR="00413FB6" w:rsidRDefault="00413FB6" w:rsidP="00413F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FB6"/>
    <w:rsid w:val="00092814"/>
    <w:rsid w:val="001A0DDA"/>
    <w:rsid w:val="00413FB6"/>
    <w:rsid w:val="005A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354F9912"/>
  <w15:chartTrackingRefBased/>
  <w15:docId w15:val="{71DABD8A-7F03-46AE-98B7-4BFFC091A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FB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3F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3FB6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13F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3FB6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413F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3F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76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eg"/><Relationship Id="rId18" Type="http://schemas.openxmlformats.org/officeDocument/2006/relationships/image" Target="media/image9.png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cid:image015.jpg@01D724B9.52CC9D50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8.jpeg"/><Relationship Id="rId20" Type="http://schemas.openxmlformats.org/officeDocument/2006/relationships/image" Target="cid:image017.jpg@01D724B9.52CC9D50" TargetMode="External"/><Relationship Id="rId1" Type="http://schemas.openxmlformats.org/officeDocument/2006/relationships/styles" Target="styles.xml"/><Relationship Id="rId6" Type="http://schemas.openxmlformats.org/officeDocument/2006/relationships/hyperlink" Target="ibc.research.upenn.edu" TargetMode="External"/><Relationship Id="rId11" Type="http://schemas.openxmlformats.org/officeDocument/2006/relationships/image" Target="cid:image010.jpg@01D724B9.52CC9D50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0.jpe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cid:image013.jpg@01D724B9.52CC9D5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Sulistijo, Endah</dc:creator>
  <cp:keywords/>
  <dc:description/>
  <cp:lastModifiedBy>Sulistijo, Endah</cp:lastModifiedBy>
  <cp:revision>1</cp:revision>
  <dcterms:created xsi:type="dcterms:W3CDTF">2021-04-01T13:17:00Z</dcterms:created>
  <dcterms:modified xsi:type="dcterms:W3CDTF">2021-04-01T13:29:00Z</dcterms:modified>
</cp:coreProperties>
</file>